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4AD2" w:rsidRPr="005C4AD2" w:rsidRDefault="005C4AD2" w:rsidP="005C4AD2">
      <w:pPr>
        <w:pStyle w:val="NormalWeb"/>
        <w:bidi/>
        <w:jc w:val="center"/>
        <w:rPr>
          <w:rFonts w:ascii="A Iranian Sans" w:hAnsi="A Iranian Sans" w:cs="A Iranian Sans"/>
          <w:sz w:val="34"/>
          <w:szCs w:val="34"/>
        </w:rPr>
      </w:pPr>
      <w:r w:rsidRPr="005C4AD2">
        <w:rPr>
          <w:rFonts w:ascii="A Iranian Sans" w:hAnsi="A Iranian Sans" w:cs="A Iranian Sans"/>
          <w:sz w:val="34"/>
          <w:szCs w:val="34"/>
          <w:rtl/>
        </w:rPr>
        <w:t>طرفين قرارداد</w:t>
      </w:r>
    </w:p>
    <w:p w:rsidR="005C4AD2" w:rsidRPr="001A5A8F" w:rsidRDefault="005C4AD2" w:rsidP="005C4AD2">
      <w:pPr>
        <w:pStyle w:val="NormalWeb"/>
        <w:bidi/>
        <w:rPr>
          <w:rFonts w:ascii="A Iranian Sans" w:hAnsi="A Iranian Sans" w:cs="A Iranian Sans"/>
          <w:sz w:val="30"/>
          <w:szCs w:val="30"/>
        </w:rPr>
      </w:pPr>
      <w:r w:rsidRPr="001A5A8F">
        <w:rPr>
          <w:rStyle w:val="Strong"/>
          <w:rFonts w:ascii="A Iranian Sans" w:hAnsi="A Iranian Sans" w:cs="A Iranian Sans"/>
          <w:sz w:val="26"/>
          <w:szCs w:val="26"/>
          <w:rtl/>
        </w:rPr>
        <w:t>موجر</w:t>
      </w:r>
      <w:r w:rsidRPr="001A5A8F">
        <w:rPr>
          <w:rStyle w:val="Strong"/>
          <w:rFonts w:ascii="A Iranian Sans" w:hAnsi="A Iranian Sans" w:cs="A Iranian Sans"/>
          <w:sz w:val="26"/>
          <w:szCs w:val="26"/>
        </w:rPr>
        <w:t>:</w:t>
      </w:r>
    </w:p>
    <w:p w:rsidR="005C4AD2" w:rsidRPr="001A5A8F" w:rsidRDefault="005C4AD2" w:rsidP="005C4AD2">
      <w:pPr>
        <w:pStyle w:val="NormalWeb"/>
        <w:bidi/>
        <w:rPr>
          <w:rFonts w:ascii="A Iranian Sans" w:hAnsi="A Iranian Sans" w:cs="A Iranian Sans"/>
          <w:sz w:val="26"/>
          <w:szCs w:val="26"/>
        </w:rPr>
      </w:pPr>
      <w:r w:rsidRPr="001A5A8F">
        <w:rPr>
          <w:rFonts w:ascii="A Iranian Sans" w:hAnsi="A Iranian Sans" w:cs="A Iranian Sans"/>
          <w:sz w:val="22"/>
          <w:szCs w:val="22"/>
          <w:rtl/>
        </w:rPr>
        <w:t xml:space="preserve">موجر/ موجرین </w:t>
      </w:r>
      <w:r w:rsidRPr="001A5A8F">
        <w:rPr>
          <w:rFonts w:ascii="A Iranian Sans" w:hAnsi="A Iranian Sans" w:cs="A Iranian Sans"/>
          <w:sz w:val="22"/>
          <w:szCs w:val="22"/>
        </w:rPr>
        <w:t>........... </w:t>
      </w:r>
      <w:r w:rsidRPr="001A5A8F">
        <w:rPr>
          <w:rFonts w:ascii="A Iranian Sans" w:hAnsi="A Iranian Sans" w:cs="A Iranian Sans"/>
          <w:sz w:val="22"/>
          <w:szCs w:val="22"/>
          <w:rtl/>
        </w:rPr>
        <w:t xml:space="preserve">فرزند ........... به شماره شناسنامه ........... صادره از ........... كد ملي ........... متولد ........... ساكن ........... تلفن ........... آدرس </w:t>
      </w:r>
      <w:r w:rsidRPr="001A5A8F">
        <w:rPr>
          <w:rFonts w:ascii="A Iranian Sans" w:hAnsi="A Iranian Sans" w:cs="A Iranian Sans"/>
          <w:sz w:val="22"/>
          <w:szCs w:val="22"/>
        </w:rPr>
        <w:t xml:space="preserve">........... </w:t>
      </w:r>
      <w:r w:rsidRPr="001A5A8F">
        <w:rPr>
          <w:rFonts w:ascii="A Iranian Sans" w:hAnsi="A Iranian Sans" w:cs="A Iranian Sans"/>
          <w:sz w:val="22"/>
          <w:szCs w:val="22"/>
          <w:rtl/>
        </w:rPr>
        <w:t xml:space="preserve">با مدیریت ........... ( به موجب روزنامه رسمی شماره </w:t>
      </w:r>
      <w:r w:rsidRPr="001A5A8F">
        <w:rPr>
          <w:rFonts w:ascii="A Iranian Sans" w:hAnsi="A Iranian Sans" w:cs="A Iranian Sans"/>
          <w:sz w:val="22"/>
          <w:szCs w:val="22"/>
        </w:rPr>
        <w:t xml:space="preserve">........... </w:t>
      </w:r>
      <w:r w:rsidRPr="001A5A8F">
        <w:rPr>
          <w:rFonts w:ascii="A Iranian Sans" w:hAnsi="A Iranian Sans" w:cs="A Iranian Sans"/>
          <w:sz w:val="22"/>
          <w:szCs w:val="22"/>
          <w:rtl/>
        </w:rPr>
        <w:t>مورخ</w:t>
      </w:r>
      <w:r w:rsidRPr="001A5A8F">
        <w:rPr>
          <w:rFonts w:ascii="A Iranian Sans" w:hAnsi="A Iranian Sans" w:cs="A Iranian Sans"/>
          <w:sz w:val="22"/>
          <w:szCs w:val="22"/>
        </w:rPr>
        <w:t xml:space="preserve"> ........... )</w:t>
      </w:r>
    </w:p>
    <w:p w:rsidR="005C4AD2" w:rsidRPr="001A5A8F" w:rsidRDefault="005C4AD2" w:rsidP="005C4AD2">
      <w:pPr>
        <w:pStyle w:val="NormalWeb"/>
        <w:bidi/>
        <w:rPr>
          <w:rFonts w:ascii="A Iranian Sans" w:hAnsi="A Iranian Sans" w:cs="A Iranian Sans"/>
          <w:sz w:val="30"/>
          <w:szCs w:val="30"/>
        </w:rPr>
      </w:pPr>
      <w:r w:rsidRPr="001A5A8F">
        <w:rPr>
          <w:rStyle w:val="Strong"/>
          <w:rFonts w:ascii="A Iranian Sans" w:hAnsi="A Iranian Sans" w:cs="A Iranian Sans"/>
          <w:sz w:val="26"/>
          <w:szCs w:val="26"/>
          <w:rtl/>
        </w:rPr>
        <w:t>مستاجر</w:t>
      </w:r>
      <w:r w:rsidRPr="001A5A8F">
        <w:rPr>
          <w:rStyle w:val="Strong"/>
          <w:rFonts w:ascii="A Iranian Sans" w:hAnsi="A Iranian Sans" w:cs="A Iranian Sans"/>
          <w:sz w:val="26"/>
          <w:szCs w:val="26"/>
        </w:rPr>
        <w:t>:</w:t>
      </w:r>
    </w:p>
    <w:p w:rsidR="005C4AD2" w:rsidRPr="001A5A8F" w:rsidRDefault="005C4AD2" w:rsidP="005C4AD2">
      <w:pPr>
        <w:pStyle w:val="NormalWeb"/>
        <w:bidi/>
        <w:rPr>
          <w:rFonts w:ascii="A Iranian Sans" w:hAnsi="A Iranian Sans" w:cs="A Iranian Sans"/>
          <w:sz w:val="26"/>
          <w:szCs w:val="26"/>
        </w:rPr>
      </w:pPr>
      <w:r w:rsidRPr="001A5A8F">
        <w:rPr>
          <w:rFonts w:ascii="A Iranian Sans" w:hAnsi="A Iranian Sans" w:cs="A Iranian Sans"/>
          <w:sz w:val="22"/>
          <w:szCs w:val="22"/>
          <w:rtl/>
        </w:rPr>
        <w:t xml:space="preserve">خانم / آقای ........... فرزند </w:t>
      </w:r>
      <w:r w:rsidRPr="001A5A8F">
        <w:rPr>
          <w:rFonts w:ascii="A Iranian Sans" w:hAnsi="A Iranian Sans" w:cs="A Iranian Sans"/>
          <w:sz w:val="22"/>
          <w:szCs w:val="22"/>
        </w:rPr>
        <w:t xml:space="preserve">........... </w:t>
      </w:r>
      <w:r w:rsidRPr="001A5A8F">
        <w:rPr>
          <w:rFonts w:ascii="A Iranian Sans" w:hAnsi="A Iranian Sans" w:cs="A Iranian Sans"/>
          <w:sz w:val="22"/>
          <w:szCs w:val="22"/>
          <w:rtl/>
        </w:rPr>
        <w:t xml:space="preserve">به شماره شناسنامه ........... صادره از ........... تلفن </w:t>
      </w:r>
      <w:r w:rsidRPr="001A5A8F">
        <w:rPr>
          <w:rFonts w:ascii="A Iranian Sans" w:hAnsi="A Iranian Sans" w:cs="A Iranian Sans"/>
          <w:sz w:val="22"/>
          <w:szCs w:val="22"/>
        </w:rPr>
        <w:t xml:space="preserve">........... </w:t>
      </w:r>
      <w:r w:rsidRPr="001A5A8F">
        <w:rPr>
          <w:rFonts w:ascii="A Iranian Sans" w:hAnsi="A Iranian Sans" w:cs="A Iranian Sans"/>
          <w:sz w:val="22"/>
          <w:szCs w:val="22"/>
          <w:rtl/>
        </w:rPr>
        <w:t>آدرس ........... / شرکت ........... به شماره ثبت</w:t>
      </w:r>
      <w:r w:rsidRPr="001A5A8F">
        <w:rPr>
          <w:rFonts w:ascii="A Iranian Sans" w:hAnsi="A Iranian Sans" w:cs="A Iranian Sans"/>
          <w:sz w:val="22"/>
          <w:szCs w:val="22"/>
        </w:rPr>
        <w:t xml:space="preserve"> ........... </w:t>
      </w:r>
      <w:r w:rsidRPr="001A5A8F">
        <w:rPr>
          <w:rFonts w:ascii="A Iranian Sans" w:hAnsi="A Iranian Sans" w:cs="A Iranian Sans"/>
          <w:sz w:val="22"/>
          <w:szCs w:val="22"/>
          <w:rtl/>
        </w:rPr>
        <w:t>تلفن ........... آدرس ........... با مدیریت ........... ( به موجب روزنامه رسمی شماره ........... مورخ</w:t>
      </w:r>
      <w:r w:rsidRPr="001A5A8F">
        <w:rPr>
          <w:rFonts w:ascii="A Iranian Sans" w:hAnsi="A Iranian Sans" w:cs="A Iranian Sans"/>
          <w:sz w:val="22"/>
          <w:szCs w:val="22"/>
        </w:rPr>
        <w:t xml:space="preserve"> ........... )</w:t>
      </w:r>
    </w:p>
    <w:p w:rsidR="005C4AD2" w:rsidRPr="001A5A8F" w:rsidRDefault="005C4AD2" w:rsidP="005C4AD2">
      <w:pPr>
        <w:pStyle w:val="NormalWeb"/>
        <w:bidi/>
        <w:rPr>
          <w:rFonts w:ascii="A Iranian Sans" w:hAnsi="A Iranian Sans" w:cs="A Iranian Sans"/>
          <w:sz w:val="30"/>
          <w:szCs w:val="30"/>
        </w:rPr>
      </w:pPr>
      <w:r w:rsidRPr="001A5A8F">
        <w:rPr>
          <w:rFonts w:ascii="A Iranian Sans" w:hAnsi="A Iranian Sans" w:cs="A Iranian Sans"/>
          <w:sz w:val="30"/>
          <w:szCs w:val="30"/>
          <w:rtl/>
        </w:rPr>
        <w:t xml:space="preserve">مورد </w:t>
      </w:r>
      <w:r w:rsidRPr="001A5A8F">
        <w:rPr>
          <w:rStyle w:val="Strong"/>
          <w:rFonts w:ascii="A Iranian Sans" w:hAnsi="A Iranian Sans" w:cs="A Iranian Sans"/>
          <w:sz w:val="30"/>
          <w:szCs w:val="30"/>
          <w:rtl/>
        </w:rPr>
        <w:t>اجاره</w:t>
      </w:r>
    </w:p>
    <w:p w:rsidR="005C4AD2" w:rsidRPr="001A5A8F" w:rsidRDefault="005C4AD2" w:rsidP="005C4AD2">
      <w:pPr>
        <w:pStyle w:val="NormalWeb"/>
        <w:bidi/>
        <w:rPr>
          <w:rFonts w:ascii="A Iranian Sans" w:hAnsi="A Iranian Sans" w:cs="A Iranian Sans"/>
          <w:sz w:val="26"/>
          <w:szCs w:val="26"/>
        </w:rPr>
      </w:pPr>
      <w:r w:rsidRPr="001A5A8F">
        <w:rPr>
          <w:rFonts w:ascii="A Iranian Sans" w:hAnsi="A Iranian Sans" w:cs="A Iranian Sans"/>
          <w:sz w:val="22"/>
          <w:szCs w:val="22"/>
        </w:rPr>
        <w:t xml:space="preserve">........... </w:t>
      </w:r>
      <w:r w:rsidRPr="001A5A8F">
        <w:rPr>
          <w:rFonts w:ascii="A Iranian Sans" w:hAnsi="A Iranian Sans" w:cs="A Iranian Sans"/>
          <w:sz w:val="22"/>
          <w:szCs w:val="22"/>
          <w:rtl/>
        </w:rPr>
        <w:t xml:space="preserve">دانگ یک باب مغازه /  یک دستگاه آپارتمان / یک باب ساختمان واقع در شهر ........... خیابان </w:t>
      </w:r>
      <w:r w:rsidRPr="001A5A8F">
        <w:rPr>
          <w:rFonts w:ascii="A Iranian Sans" w:hAnsi="A Iranian Sans" w:cs="A Iranian Sans"/>
          <w:sz w:val="22"/>
          <w:szCs w:val="22"/>
        </w:rPr>
        <w:t xml:space="preserve">........... </w:t>
      </w:r>
      <w:r w:rsidRPr="001A5A8F">
        <w:rPr>
          <w:rFonts w:ascii="A Iranian Sans" w:hAnsi="A Iranian Sans" w:cs="A Iranian Sans"/>
          <w:sz w:val="22"/>
          <w:szCs w:val="22"/>
          <w:rtl/>
        </w:rPr>
        <w:t>کوچه ........... شماره ........... که مشخصات ثبتی آن به شرح آتی است</w:t>
      </w:r>
      <w:r w:rsidRPr="001A5A8F">
        <w:rPr>
          <w:rFonts w:ascii="A Iranian Sans" w:hAnsi="A Iranian Sans" w:cs="A Iranian Sans"/>
          <w:sz w:val="22"/>
          <w:szCs w:val="22"/>
        </w:rPr>
        <w:t xml:space="preserve"> :</w:t>
      </w:r>
      <w:r w:rsidRPr="001A5A8F">
        <w:rPr>
          <w:rFonts w:ascii="A Iranian Sans" w:hAnsi="A Iranian Sans" w:cs="A Iranian Sans"/>
          <w:sz w:val="22"/>
          <w:szCs w:val="22"/>
        </w:rPr>
        <w:br/>
      </w:r>
      <w:r w:rsidRPr="001A5A8F">
        <w:rPr>
          <w:rFonts w:ascii="A Iranian Sans" w:hAnsi="A Iranian Sans" w:cs="A Iranian Sans"/>
          <w:sz w:val="22"/>
          <w:szCs w:val="22"/>
          <w:rtl/>
        </w:rPr>
        <w:t xml:space="preserve">پلاک ثبتی اصلی ........... پلاک ثبتی فرعی ........... منطقه ثبتی </w:t>
      </w:r>
      <w:r w:rsidRPr="001A5A8F">
        <w:rPr>
          <w:rFonts w:ascii="A Iranian Sans" w:hAnsi="A Iranian Sans" w:cs="A Iranian Sans"/>
          <w:sz w:val="22"/>
          <w:szCs w:val="22"/>
        </w:rPr>
        <w:t xml:space="preserve">........... </w:t>
      </w:r>
      <w:r w:rsidRPr="001A5A8F">
        <w:rPr>
          <w:rFonts w:ascii="A Iranian Sans" w:hAnsi="A Iranian Sans" w:cs="A Iranian Sans"/>
          <w:sz w:val="22"/>
          <w:szCs w:val="22"/>
          <w:rtl/>
        </w:rPr>
        <w:t xml:space="preserve">مساحت ........... سایر مشخصات ........... مورد اجاره به موجب پروانه ساختمان شماره ........... مورخ ........... و گواهی پایان کار مورخ ........... شماره ........... دارای کاربری تجاری است و برای شغل </w:t>
      </w:r>
      <w:r w:rsidRPr="001A5A8F">
        <w:rPr>
          <w:rFonts w:ascii="A Iranian Sans" w:hAnsi="A Iranian Sans" w:cs="A Iranian Sans"/>
          <w:sz w:val="22"/>
          <w:szCs w:val="22"/>
        </w:rPr>
        <w:t xml:space="preserve">........... </w:t>
      </w:r>
      <w:r w:rsidRPr="001A5A8F">
        <w:rPr>
          <w:rFonts w:ascii="A Iranian Sans" w:hAnsi="A Iranian Sans" w:cs="A Iranian Sans"/>
          <w:sz w:val="22"/>
          <w:szCs w:val="22"/>
          <w:rtl/>
        </w:rPr>
        <w:t>اجاره داده می شود</w:t>
      </w:r>
      <w:r w:rsidRPr="001A5A8F">
        <w:rPr>
          <w:rFonts w:ascii="A Iranian Sans" w:hAnsi="A Iranian Sans" w:cs="A Iranian Sans"/>
          <w:sz w:val="22"/>
          <w:szCs w:val="22"/>
        </w:rPr>
        <w:t xml:space="preserve"> .</w:t>
      </w:r>
    </w:p>
    <w:p w:rsidR="005C4AD2" w:rsidRPr="001A5A8F" w:rsidRDefault="005C4AD2" w:rsidP="005C4AD2">
      <w:pPr>
        <w:pStyle w:val="NormalWeb"/>
        <w:bidi/>
        <w:rPr>
          <w:rFonts w:ascii="A Iranian Sans" w:hAnsi="A Iranian Sans" w:cs="A Iranian Sans"/>
          <w:sz w:val="30"/>
          <w:szCs w:val="30"/>
        </w:rPr>
      </w:pPr>
      <w:r w:rsidRPr="001A5A8F">
        <w:rPr>
          <w:rFonts w:ascii="A Iranian Sans" w:hAnsi="A Iranian Sans" w:cs="A Iranian Sans"/>
          <w:sz w:val="26"/>
          <w:szCs w:val="26"/>
          <w:rtl/>
        </w:rPr>
        <w:t>تجهیزات و امکانات مورد اجاره به شرح ذیل است</w:t>
      </w:r>
      <w:r w:rsidRPr="001A5A8F">
        <w:rPr>
          <w:rFonts w:ascii="A Iranian Sans" w:hAnsi="A Iranian Sans" w:cs="A Iranian Sans"/>
          <w:sz w:val="26"/>
          <w:szCs w:val="26"/>
        </w:rPr>
        <w:t xml:space="preserve"> :</w:t>
      </w:r>
    </w:p>
    <w:p w:rsidR="005C4AD2" w:rsidRPr="001A5A8F" w:rsidRDefault="005C4AD2" w:rsidP="005C4AD2">
      <w:pPr>
        <w:pStyle w:val="NormalWeb"/>
        <w:bidi/>
        <w:rPr>
          <w:rFonts w:ascii="A Iranian Sans" w:hAnsi="A Iranian Sans" w:cs="A Iranian Sans"/>
          <w:sz w:val="26"/>
          <w:szCs w:val="26"/>
        </w:rPr>
      </w:pPr>
      <w:r w:rsidRPr="001A5A8F">
        <w:rPr>
          <w:rFonts w:ascii="A Iranian Sans" w:hAnsi="A Iranian Sans" w:cs="A Iranian Sans"/>
          <w:sz w:val="22"/>
          <w:szCs w:val="22"/>
          <w:rtl/>
        </w:rPr>
        <w:t>وسایل گرمایش و سرمایش: شوفاژ ، کولر ، فن کویل ، تهویه مطبوع مرکزی ، سایر</w:t>
      </w:r>
      <w:r w:rsidRPr="001A5A8F">
        <w:rPr>
          <w:rFonts w:ascii="A Iranian Sans" w:hAnsi="A Iranian Sans" w:cs="A Iranian Sans"/>
          <w:sz w:val="22"/>
          <w:szCs w:val="22"/>
        </w:rPr>
        <w:t xml:space="preserve"> ...........</w:t>
      </w:r>
      <w:r w:rsidRPr="001A5A8F">
        <w:rPr>
          <w:rFonts w:ascii="A Iranian Sans" w:hAnsi="A Iranian Sans" w:cs="A Iranian Sans"/>
          <w:sz w:val="22"/>
          <w:szCs w:val="22"/>
        </w:rPr>
        <w:br/>
        <w:t> </w:t>
      </w:r>
      <w:r w:rsidRPr="001A5A8F">
        <w:rPr>
          <w:rFonts w:ascii="A Iranian Sans" w:hAnsi="A Iranian Sans" w:cs="A Iranian Sans"/>
          <w:sz w:val="22"/>
          <w:szCs w:val="22"/>
          <w:rtl/>
        </w:rPr>
        <w:t>برق ، آب ، گاز تلفن / تلفن های به شماره</w:t>
      </w:r>
      <w:r w:rsidRPr="001A5A8F">
        <w:rPr>
          <w:rFonts w:ascii="A Iranian Sans" w:hAnsi="A Iranian Sans" w:cs="A Iranian Sans"/>
          <w:sz w:val="22"/>
          <w:szCs w:val="22"/>
        </w:rPr>
        <w:t xml:space="preserve"> ...........</w:t>
      </w:r>
      <w:r w:rsidRPr="001A5A8F">
        <w:rPr>
          <w:rFonts w:ascii="A Iranian Sans" w:hAnsi="A Iranian Sans" w:cs="A Iranian Sans"/>
          <w:sz w:val="22"/>
          <w:szCs w:val="22"/>
        </w:rPr>
        <w:br/>
      </w:r>
      <w:r w:rsidRPr="001A5A8F">
        <w:rPr>
          <w:rFonts w:ascii="A Iranian Sans" w:hAnsi="A Iranian Sans" w:cs="A Iranian Sans"/>
          <w:sz w:val="22"/>
          <w:szCs w:val="22"/>
          <w:rtl/>
        </w:rPr>
        <w:t>پارکینگ و انباری</w:t>
      </w:r>
      <w:r w:rsidRPr="001A5A8F">
        <w:rPr>
          <w:rFonts w:ascii="A Iranian Sans" w:hAnsi="A Iranian Sans" w:cs="A Iranian Sans"/>
          <w:sz w:val="22"/>
          <w:szCs w:val="22"/>
        </w:rPr>
        <w:br/>
        <w:t> </w:t>
      </w:r>
      <w:r w:rsidRPr="001A5A8F">
        <w:rPr>
          <w:rFonts w:ascii="A Iranian Sans" w:hAnsi="A Iranian Sans" w:cs="A Iranian Sans"/>
          <w:sz w:val="22"/>
          <w:szCs w:val="22"/>
          <w:rtl/>
        </w:rPr>
        <w:t>سایر موارد</w:t>
      </w:r>
      <w:r w:rsidRPr="001A5A8F">
        <w:rPr>
          <w:rFonts w:ascii="A Iranian Sans" w:hAnsi="A Iranian Sans" w:cs="A Iranian Sans"/>
          <w:sz w:val="22"/>
          <w:szCs w:val="22"/>
        </w:rPr>
        <w:t xml:space="preserve"> ...........</w:t>
      </w:r>
    </w:p>
    <w:p w:rsidR="005C4AD2" w:rsidRPr="001A5A8F" w:rsidRDefault="005C4AD2" w:rsidP="005C4AD2">
      <w:pPr>
        <w:pStyle w:val="NormalWeb"/>
        <w:bidi/>
        <w:rPr>
          <w:rFonts w:ascii="A Iranian Sans" w:hAnsi="A Iranian Sans" w:cs="A Iranian Sans"/>
          <w:sz w:val="30"/>
          <w:szCs w:val="30"/>
        </w:rPr>
      </w:pPr>
      <w:r w:rsidRPr="001A5A8F">
        <w:rPr>
          <w:rFonts w:ascii="A Iranian Sans" w:hAnsi="A Iranian Sans" w:cs="A Iranian Sans"/>
          <w:sz w:val="30"/>
          <w:szCs w:val="30"/>
          <w:rtl/>
        </w:rPr>
        <w:t xml:space="preserve">مدت </w:t>
      </w:r>
      <w:r w:rsidRPr="001A5A8F">
        <w:rPr>
          <w:rStyle w:val="Strong"/>
          <w:rFonts w:ascii="A Iranian Sans" w:hAnsi="A Iranian Sans" w:cs="A Iranian Sans"/>
          <w:sz w:val="30"/>
          <w:szCs w:val="30"/>
          <w:rtl/>
        </w:rPr>
        <w:t>اجاره</w:t>
      </w:r>
    </w:p>
    <w:p w:rsidR="005C4AD2" w:rsidRPr="001A5A8F" w:rsidRDefault="005C4AD2" w:rsidP="005C4AD2">
      <w:pPr>
        <w:pStyle w:val="NormalWeb"/>
        <w:bidi/>
        <w:rPr>
          <w:rFonts w:ascii="A Iranian Sans" w:hAnsi="A Iranian Sans" w:cs="A Iranian Sans"/>
          <w:sz w:val="26"/>
          <w:szCs w:val="26"/>
        </w:rPr>
      </w:pPr>
      <w:r w:rsidRPr="001A5A8F">
        <w:rPr>
          <w:rFonts w:ascii="A Iranian Sans" w:hAnsi="A Iranian Sans" w:cs="A Iranian Sans"/>
          <w:sz w:val="22"/>
          <w:szCs w:val="22"/>
        </w:rPr>
        <w:t xml:space="preserve">........... </w:t>
      </w:r>
      <w:r w:rsidRPr="001A5A8F">
        <w:rPr>
          <w:rFonts w:ascii="A Iranian Sans" w:hAnsi="A Iranian Sans" w:cs="A Iranian Sans"/>
          <w:sz w:val="22"/>
          <w:szCs w:val="22"/>
          <w:rtl/>
        </w:rPr>
        <w:t>سال/ماه شمسی که آغاز آن ........... می باشد</w:t>
      </w:r>
      <w:r w:rsidRPr="001A5A8F">
        <w:rPr>
          <w:rFonts w:ascii="A Iranian Sans" w:hAnsi="A Iranian Sans" w:cs="A Iranian Sans"/>
          <w:sz w:val="22"/>
          <w:szCs w:val="22"/>
        </w:rPr>
        <w:t xml:space="preserve"> .</w:t>
      </w:r>
    </w:p>
    <w:p w:rsidR="005C4AD2" w:rsidRPr="001A5A8F" w:rsidRDefault="005C4AD2" w:rsidP="005C4AD2">
      <w:pPr>
        <w:pStyle w:val="NormalWeb"/>
        <w:bidi/>
        <w:rPr>
          <w:rFonts w:ascii="A Iranian Sans" w:hAnsi="A Iranian Sans" w:cs="A Iranian Sans"/>
          <w:sz w:val="30"/>
          <w:szCs w:val="30"/>
        </w:rPr>
      </w:pPr>
      <w:r w:rsidRPr="001A5A8F">
        <w:rPr>
          <w:rFonts w:ascii="A Iranian Sans" w:hAnsi="A Iranian Sans" w:cs="A Iranian Sans"/>
          <w:sz w:val="30"/>
          <w:szCs w:val="30"/>
          <w:rtl/>
        </w:rPr>
        <w:t xml:space="preserve">مبلغ </w:t>
      </w:r>
      <w:r w:rsidRPr="001A5A8F">
        <w:rPr>
          <w:rStyle w:val="Strong"/>
          <w:rFonts w:ascii="A Iranian Sans" w:hAnsi="A Iranian Sans" w:cs="A Iranian Sans"/>
          <w:sz w:val="30"/>
          <w:szCs w:val="30"/>
          <w:rtl/>
        </w:rPr>
        <w:t>اجاره</w:t>
      </w:r>
    </w:p>
    <w:p w:rsidR="005C4AD2" w:rsidRPr="001A5A8F" w:rsidRDefault="005C4AD2" w:rsidP="005C4AD2">
      <w:pPr>
        <w:pStyle w:val="NormalWeb"/>
        <w:bidi/>
        <w:rPr>
          <w:rFonts w:ascii="A Iranian Sans" w:hAnsi="A Iranian Sans" w:cs="A Iranian Sans"/>
          <w:sz w:val="26"/>
          <w:szCs w:val="26"/>
        </w:rPr>
      </w:pPr>
      <w:r w:rsidRPr="001A5A8F">
        <w:rPr>
          <w:rFonts w:ascii="A Iranian Sans" w:hAnsi="A Iranian Sans" w:cs="A Iranian Sans"/>
          <w:sz w:val="22"/>
          <w:szCs w:val="22"/>
          <w:rtl/>
        </w:rPr>
        <w:t>برای تمام مدت ........... ریال معادل ........... تومان است که</w:t>
      </w:r>
      <w:r w:rsidRPr="001A5A8F">
        <w:rPr>
          <w:rFonts w:ascii="A Iranian Sans" w:hAnsi="A Iranian Sans" w:cs="A Iranian Sans"/>
          <w:sz w:val="22"/>
          <w:szCs w:val="22"/>
        </w:rPr>
        <w:t xml:space="preserve"> : </w:t>
      </w:r>
    </w:p>
    <w:p w:rsidR="005C4AD2" w:rsidRPr="005C4AD2" w:rsidRDefault="005C4AD2" w:rsidP="005C4AD2">
      <w:pPr>
        <w:pStyle w:val="NormalWeb"/>
        <w:bidi/>
        <w:rPr>
          <w:rFonts w:ascii="A Iranian Sans" w:hAnsi="A Iranian Sans" w:cs="A Iranian Sans"/>
          <w:sz w:val="32"/>
          <w:szCs w:val="32"/>
        </w:rPr>
      </w:pPr>
      <w:r w:rsidRPr="005C4AD2">
        <w:rPr>
          <w:rFonts w:ascii="A Iranian Sans" w:hAnsi="A Iranian Sans" w:cs="A Iranian Sans"/>
          <w:sz w:val="28"/>
          <w:szCs w:val="28"/>
        </w:rPr>
        <w:t> </w:t>
      </w:r>
      <w:r w:rsidRPr="005C4AD2">
        <w:rPr>
          <w:rFonts w:ascii="A Iranian Sans" w:hAnsi="A Iranian Sans" w:cs="A Iranian Sans"/>
          <w:sz w:val="28"/>
          <w:szCs w:val="28"/>
          <w:rtl/>
        </w:rPr>
        <w:t>مبلغ ........... ریال آن در اول هر ماه در قبال اخذ رسید به موجر پرداخت می شود</w:t>
      </w:r>
      <w:r w:rsidRPr="005C4AD2">
        <w:rPr>
          <w:rFonts w:ascii="A Iranian Sans" w:hAnsi="A Iranian Sans" w:cs="A Iranian Sans"/>
          <w:sz w:val="28"/>
          <w:szCs w:val="28"/>
        </w:rPr>
        <w:t xml:space="preserve"> .</w:t>
      </w:r>
    </w:p>
    <w:p w:rsidR="005C4AD2" w:rsidRPr="005C4AD2" w:rsidRDefault="005C4AD2" w:rsidP="005C4AD2">
      <w:pPr>
        <w:pStyle w:val="NormalWeb"/>
        <w:bidi/>
        <w:rPr>
          <w:rFonts w:ascii="A Iranian Sans" w:hAnsi="A Iranian Sans" w:cs="A Iranian Sans"/>
          <w:sz w:val="32"/>
          <w:szCs w:val="32"/>
        </w:rPr>
      </w:pPr>
      <w:r w:rsidRPr="005C4AD2">
        <w:rPr>
          <w:rFonts w:ascii="A Iranian Sans" w:hAnsi="A Iranian Sans" w:cs="A Iranian Sans"/>
          <w:sz w:val="28"/>
          <w:szCs w:val="28"/>
        </w:rPr>
        <w:t> </w:t>
      </w:r>
      <w:r w:rsidRPr="005C4AD2">
        <w:rPr>
          <w:rFonts w:ascii="A Iranian Sans" w:hAnsi="A Iranian Sans" w:cs="A Iranian Sans"/>
          <w:sz w:val="28"/>
          <w:szCs w:val="28"/>
          <w:rtl/>
        </w:rPr>
        <w:t>طی ........... فقره چک به موجر پرداخت شد</w:t>
      </w:r>
      <w:r w:rsidRPr="005C4AD2">
        <w:rPr>
          <w:rFonts w:ascii="A Iranian Sans" w:hAnsi="A Iranian Sans" w:cs="A Iranian Sans"/>
          <w:sz w:val="28"/>
          <w:szCs w:val="28"/>
        </w:rPr>
        <w:t xml:space="preserve"> .</w:t>
      </w:r>
    </w:p>
    <w:p w:rsidR="005C4AD2" w:rsidRPr="005C4AD2" w:rsidRDefault="005C4AD2" w:rsidP="005C4AD2">
      <w:pPr>
        <w:pStyle w:val="NormalWeb"/>
        <w:bidi/>
        <w:rPr>
          <w:rFonts w:ascii="A Iranian Sans" w:hAnsi="A Iranian Sans" w:cs="A Iranian Sans"/>
          <w:sz w:val="32"/>
          <w:szCs w:val="32"/>
        </w:rPr>
      </w:pPr>
      <w:r w:rsidRPr="005C4AD2">
        <w:rPr>
          <w:rFonts w:ascii="A Iranian Sans" w:hAnsi="A Iranian Sans" w:cs="A Iranian Sans"/>
          <w:sz w:val="28"/>
          <w:szCs w:val="28"/>
        </w:rPr>
        <w:t> </w:t>
      </w:r>
      <w:r w:rsidRPr="005C4AD2">
        <w:rPr>
          <w:rFonts w:ascii="A Iranian Sans" w:hAnsi="A Iranian Sans" w:cs="A Iranian Sans"/>
          <w:sz w:val="28"/>
          <w:szCs w:val="28"/>
          <w:rtl/>
        </w:rPr>
        <w:t xml:space="preserve">سایر روش های دیگر پرداخت </w:t>
      </w:r>
      <w:r>
        <w:rPr>
          <w:rFonts w:ascii="A Iranian Sans" w:hAnsi="A Iranian Sans" w:cs="A Iranian Sans"/>
          <w:sz w:val="28"/>
          <w:szCs w:val="28"/>
          <w:rtl/>
        </w:rPr>
        <w:t>با تفصیل نوشته شو</w:t>
      </w:r>
      <w:r>
        <w:rPr>
          <w:rFonts w:ascii="A Iranian Sans" w:hAnsi="A Iranian Sans" w:cs="A Iranian Sans" w:hint="cs"/>
          <w:sz w:val="28"/>
          <w:szCs w:val="28"/>
          <w:rtl/>
        </w:rPr>
        <w:t>د</w:t>
      </w:r>
      <w:r w:rsidRPr="005C4AD2">
        <w:rPr>
          <w:rFonts w:ascii="A Iranian Sans" w:hAnsi="A Iranian Sans" w:cs="A Iranian Sans"/>
          <w:sz w:val="28"/>
          <w:szCs w:val="28"/>
          <w:rtl/>
        </w:rPr>
        <w:t>...........</w:t>
      </w:r>
    </w:p>
    <w:p w:rsidR="005C4AD2" w:rsidRPr="005C4AD2" w:rsidRDefault="005C4AD2" w:rsidP="005C4AD2">
      <w:pPr>
        <w:pStyle w:val="NormalWeb"/>
        <w:bidi/>
        <w:rPr>
          <w:rFonts w:ascii="A Iranian Sans" w:hAnsi="A Iranian Sans" w:cs="A Iranian Sans"/>
          <w:sz w:val="34"/>
          <w:szCs w:val="34"/>
        </w:rPr>
      </w:pPr>
      <w:r w:rsidRPr="005C4AD2">
        <w:rPr>
          <w:rFonts w:ascii="A Iranian Sans" w:hAnsi="A Iranian Sans" w:cs="A Iranian Sans"/>
          <w:sz w:val="34"/>
          <w:szCs w:val="34"/>
          <w:rtl/>
        </w:rPr>
        <w:lastRenderedPageBreak/>
        <w:t>شروط ضمن عقد</w:t>
      </w:r>
    </w:p>
    <w:p w:rsidR="00EC1678" w:rsidRPr="00EC1678" w:rsidRDefault="00EC1678" w:rsidP="00EC1678">
      <w:pPr>
        <w:bidi/>
        <w:spacing w:before="100" w:beforeAutospacing="1" w:after="100" w:afterAutospacing="1" w:line="240" w:lineRule="auto"/>
        <w:rPr>
          <w:rFonts w:ascii="A Iranian Sans" w:eastAsia="Times New Roman" w:hAnsi="A Iranian Sans" w:cs="A Iranian Sans"/>
          <w:sz w:val="20"/>
          <w:szCs w:val="20"/>
        </w:rPr>
      </w:pPr>
      <w:r w:rsidRPr="00EC1678">
        <w:rPr>
          <w:rFonts w:ascii="A Iranian Sans" w:eastAsia="Times New Roman" w:hAnsi="A Iranian Sans" w:cs="A Iranian Sans"/>
          <w:sz w:val="20"/>
          <w:szCs w:val="20"/>
          <w:rtl/>
        </w:rPr>
        <w:t>سرقفلي</w:t>
      </w:r>
      <w:r w:rsidRPr="00EC1678">
        <w:rPr>
          <w:rFonts w:ascii="A Iranian Sans" w:eastAsia="Times New Roman" w:hAnsi="A Iranian Sans" w:cs="A Iranian Sans"/>
          <w:sz w:val="20"/>
          <w:szCs w:val="20"/>
        </w:rPr>
        <w:t>:</w:t>
      </w:r>
      <w:r w:rsidRPr="00EC1678">
        <w:rPr>
          <w:rFonts w:ascii="A Iranian Sans" w:eastAsia="Times New Roman" w:hAnsi="A Iranian Sans" w:cs="A Iranian Sans"/>
          <w:sz w:val="20"/>
          <w:szCs w:val="20"/>
        </w:rPr>
        <w:br/>
      </w:r>
      <w:r w:rsidRPr="00EC1678">
        <w:rPr>
          <w:rFonts w:ascii="A Iranian Sans" w:eastAsia="Times New Roman" w:hAnsi="A Iranian Sans" w:cs="A Iranian Sans"/>
          <w:sz w:val="20"/>
          <w:szCs w:val="20"/>
          <w:rtl/>
          <w:lang w:bidi="fa-IR"/>
        </w:rPr>
        <w:t>۱</w:t>
      </w:r>
      <w:r w:rsidRPr="00EC1678">
        <w:rPr>
          <w:rFonts w:ascii="A Iranian Sans" w:eastAsia="Times New Roman" w:hAnsi="A Iranian Sans" w:cs="A Iranian Sans"/>
          <w:sz w:val="20"/>
          <w:szCs w:val="20"/>
        </w:rPr>
        <w:t xml:space="preserve">- </w:t>
      </w:r>
      <w:r w:rsidRPr="00EC1678">
        <w:rPr>
          <w:rFonts w:ascii="A Iranian Sans" w:eastAsia="Times New Roman" w:hAnsi="A Iranian Sans" w:cs="A Iranian Sans"/>
          <w:sz w:val="20"/>
          <w:szCs w:val="20"/>
          <w:rtl/>
        </w:rPr>
        <w:t>مستأجر هيج وجهي بابت سرقفلي پرداخت نكرده است و به اين ترتيب هيچ حقي نسبت به سرقفلي و حقوق صنفي متعقله به ملك ندارد و در انقضاء مدت چيزي از اين بابت به وي تعلق نخواهد گرفت</w:t>
      </w:r>
      <w:r w:rsidRPr="00EC1678">
        <w:rPr>
          <w:rFonts w:ascii="A Iranian Sans" w:eastAsia="Times New Roman" w:hAnsi="A Iranian Sans" w:cs="A Iranian Sans"/>
          <w:sz w:val="20"/>
          <w:szCs w:val="20"/>
        </w:rPr>
        <w:t>.</w:t>
      </w:r>
      <w:r w:rsidRPr="00EC1678">
        <w:rPr>
          <w:rFonts w:ascii="A Iranian Sans" w:eastAsia="Times New Roman" w:hAnsi="A Iranian Sans" w:cs="A Iranian Sans"/>
          <w:sz w:val="20"/>
          <w:szCs w:val="20"/>
        </w:rPr>
        <w:br/>
      </w:r>
      <w:r w:rsidRPr="00EC1678">
        <w:rPr>
          <w:rFonts w:ascii="A Iranian Sans" w:eastAsia="Times New Roman" w:hAnsi="A Iranian Sans" w:cs="A Iranian Sans"/>
          <w:sz w:val="20"/>
          <w:szCs w:val="20"/>
          <w:rtl/>
          <w:lang w:bidi="fa-IR"/>
        </w:rPr>
        <w:t>۲</w:t>
      </w:r>
      <w:r w:rsidRPr="00EC1678">
        <w:rPr>
          <w:rFonts w:ascii="A Iranian Sans" w:eastAsia="Times New Roman" w:hAnsi="A Iranian Sans" w:cs="A Iranian Sans"/>
          <w:sz w:val="20"/>
          <w:szCs w:val="20"/>
        </w:rPr>
        <w:t xml:space="preserve">- </w:t>
      </w:r>
      <w:r w:rsidRPr="00EC1678">
        <w:rPr>
          <w:rFonts w:ascii="A Iranian Sans" w:eastAsia="Times New Roman" w:hAnsi="A Iranian Sans" w:cs="A Iranian Sans"/>
          <w:sz w:val="20"/>
          <w:szCs w:val="20"/>
          <w:rtl/>
        </w:rPr>
        <w:t>مستأجر مبلغ …………ريال به عنوان سرقفلي به موجر پرداخت كرد و بين طرفين مقرر گردید</w:t>
      </w:r>
      <w:r w:rsidRPr="00EC1678">
        <w:rPr>
          <w:rFonts w:ascii="A Iranian Sans" w:eastAsia="Times New Roman" w:hAnsi="A Iranian Sans" w:cs="A Iranian Sans"/>
          <w:sz w:val="20"/>
          <w:szCs w:val="20"/>
        </w:rPr>
        <w:t xml:space="preserve"> :</w:t>
      </w:r>
      <w:r w:rsidRPr="00EC1678">
        <w:rPr>
          <w:rFonts w:ascii="A Iranian Sans" w:eastAsia="Times New Roman" w:hAnsi="A Iranian Sans" w:cs="A Iranian Sans"/>
          <w:sz w:val="20"/>
          <w:szCs w:val="20"/>
        </w:rPr>
        <w:br/>
      </w:r>
      <w:r w:rsidRPr="00EC1678">
        <w:rPr>
          <w:rFonts w:ascii="A Iranian Sans" w:eastAsia="Times New Roman" w:hAnsi="A Iranian Sans" w:cs="A Iranian Sans"/>
          <w:sz w:val="20"/>
          <w:szCs w:val="20"/>
          <w:rtl/>
        </w:rPr>
        <w:t>الف- اين وجه متعلق به موجر است و در قبال پرداخت آن با اجاره دادن ملك به مستأجر با شرايط و مبلغ مندرج در اين اجاره نامه موافقت كرده است و براي اين سرقفلي هيچ ما بازاء و عوض ديگري در نظر گرفته نشده و در انقضاء مدت مستأجر مكلف به تخليه است و چيزي بابت سرقفلي يا عوض آن دريافت نخواهد كرد</w:t>
      </w:r>
      <w:r w:rsidRPr="00EC1678">
        <w:rPr>
          <w:rFonts w:ascii="A Iranian Sans" w:eastAsia="Times New Roman" w:hAnsi="A Iranian Sans" w:cs="A Iranian Sans"/>
          <w:sz w:val="20"/>
          <w:szCs w:val="20"/>
        </w:rPr>
        <w:t>.</w:t>
      </w:r>
      <w:r w:rsidRPr="00EC1678">
        <w:rPr>
          <w:rFonts w:ascii="A Iranian Sans" w:eastAsia="Times New Roman" w:hAnsi="A Iranian Sans" w:cs="A Iranian Sans"/>
          <w:sz w:val="20"/>
          <w:szCs w:val="20"/>
        </w:rPr>
        <w:br/>
      </w:r>
      <w:r w:rsidRPr="00EC1678">
        <w:rPr>
          <w:rFonts w:ascii="A Iranian Sans" w:eastAsia="Times New Roman" w:hAnsi="A Iranian Sans" w:cs="A Iranian Sans"/>
          <w:sz w:val="20"/>
          <w:szCs w:val="20"/>
          <w:rtl/>
        </w:rPr>
        <w:t>ب- در پايان مدت و زمان تخليه معادل همين مبلغ به مستأجر پرداخت خواهد شد</w:t>
      </w:r>
      <w:r w:rsidRPr="00EC1678">
        <w:rPr>
          <w:rFonts w:ascii="A Iranian Sans" w:eastAsia="Times New Roman" w:hAnsi="A Iranian Sans" w:cs="A Iranian Sans"/>
          <w:sz w:val="20"/>
          <w:szCs w:val="20"/>
        </w:rPr>
        <w:t xml:space="preserve">. </w:t>
      </w:r>
      <w:r w:rsidRPr="00EC1678">
        <w:rPr>
          <w:rFonts w:ascii="A Iranian Sans" w:eastAsia="Times New Roman" w:hAnsi="A Iranian Sans" w:cs="A Iranian Sans"/>
          <w:sz w:val="20"/>
          <w:szCs w:val="20"/>
          <w:rtl/>
        </w:rPr>
        <w:t>افزايش نرخ تورم و تغيير قيمت سرقفلي تأثيري در اين امر نخواهد داشت</w:t>
      </w:r>
      <w:r w:rsidRPr="00EC1678">
        <w:rPr>
          <w:rFonts w:ascii="A Iranian Sans" w:eastAsia="Times New Roman" w:hAnsi="A Iranian Sans" w:cs="A Iranian Sans"/>
          <w:sz w:val="20"/>
          <w:szCs w:val="20"/>
        </w:rPr>
        <w:t>.</w:t>
      </w:r>
      <w:r w:rsidRPr="00EC1678">
        <w:rPr>
          <w:rFonts w:ascii="A Iranian Sans" w:eastAsia="Times New Roman" w:hAnsi="A Iranian Sans" w:cs="A Iranian Sans"/>
          <w:sz w:val="20"/>
          <w:szCs w:val="20"/>
        </w:rPr>
        <w:br/>
      </w:r>
      <w:r w:rsidRPr="00EC1678">
        <w:rPr>
          <w:rFonts w:ascii="A Iranian Sans" w:eastAsia="Times New Roman" w:hAnsi="A Iranian Sans" w:cs="A Iranian Sans"/>
          <w:sz w:val="20"/>
          <w:szCs w:val="20"/>
          <w:rtl/>
        </w:rPr>
        <w:t>ج- در پايان مدت رقم پرداختي مستاجر به علاوه مبلغي كه بر مبناي شاخص بانك مركزي جبران كاهش ارزش پول را با توجه به مدت اجاره بكند به مستأجر تآديه خواهد شد</w:t>
      </w:r>
      <w:r w:rsidRPr="00EC1678">
        <w:rPr>
          <w:rFonts w:ascii="A Iranian Sans" w:eastAsia="Times New Roman" w:hAnsi="A Iranian Sans" w:cs="A Iranian Sans"/>
          <w:sz w:val="20"/>
          <w:szCs w:val="20"/>
        </w:rPr>
        <w:t>.</w:t>
      </w:r>
      <w:r w:rsidRPr="00EC1678">
        <w:rPr>
          <w:rFonts w:ascii="A Iranian Sans" w:eastAsia="Times New Roman" w:hAnsi="A Iranian Sans" w:cs="A Iranian Sans"/>
          <w:sz w:val="20"/>
          <w:szCs w:val="20"/>
        </w:rPr>
        <w:br/>
      </w:r>
      <w:r w:rsidRPr="00EC1678">
        <w:rPr>
          <w:rFonts w:ascii="A Iranian Sans" w:eastAsia="Times New Roman" w:hAnsi="A Iranian Sans" w:cs="A Iranian Sans"/>
          <w:sz w:val="20"/>
          <w:szCs w:val="20"/>
          <w:rtl/>
        </w:rPr>
        <w:t>د- در پايان مدت سرقفلي متعلق به محل بر مبناي نرخ عادله و قيمت معاملاتي زمان تخليه به مستأجر پرداخت خواهد شد. منظور از نرخ عادله و قيمت معاملاتي وجهي است كه مستأجرين جهت اجاره كردن مورد اجاره اين سند، با مدت و شروط مشابه و مبلغ اجاره‌اي معادل مبلغ احاره اين سند به علاوه نرخ تورم به نسبت مدت اجاره، آمادگي پرداخت آن را به عنوان سرقفلي دارند. در صورت عدم توافق در اين خصوص، نظر هيأتي متشكل از سه نفر كارشناس رسمي دادگستري متبع خواهد بود</w:t>
      </w:r>
      <w:r w:rsidRPr="00EC1678">
        <w:rPr>
          <w:rFonts w:ascii="A Iranian Sans" w:eastAsia="Times New Roman" w:hAnsi="A Iranian Sans" w:cs="A Iranian Sans"/>
          <w:sz w:val="20"/>
          <w:szCs w:val="20"/>
        </w:rPr>
        <w:t>.</w:t>
      </w:r>
    </w:p>
    <w:p w:rsidR="00EC1678" w:rsidRPr="00EC1678" w:rsidRDefault="00EC1678" w:rsidP="00EC1678">
      <w:pPr>
        <w:bidi/>
        <w:spacing w:before="100" w:beforeAutospacing="1" w:after="100" w:afterAutospacing="1" w:line="240" w:lineRule="auto"/>
        <w:rPr>
          <w:rFonts w:ascii="A Iranian Sans" w:eastAsia="Times New Roman" w:hAnsi="A Iranian Sans" w:cs="A Iranian Sans"/>
          <w:sz w:val="20"/>
          <w:szCs w:val="20"/>
        </w:rPr>
      </w:pPr>
      <w:r w:rsidRPr="00EC1678">
        <w:rPr>
          <w:rFonts w:ascii="A Iranian Sans" w:eastAsia="Times New Roman" w:hAnsi="A Iranian Sans" w:cs="A Iranian Sans"/>
          <w:sz w:val="20"/>
          <w:szCs w:val="20"/>
          <w:rtl/>
        </w:rPr>
        <w:t>شروط ضمن عقد</w:t>
      </w:r>
      <w:r w:rsidRPr="00EC1678">
        <w:rPr>
          <w:rFonts w:ascii="A Iranian Sans" w:eastAsia="Times New Roman" w:hAnsi="A Iranian Sans" w:cs="A Iranian Sans"/>
          <w:sz w:val="20"/>
          <w:szCs w:val="20"/>
        </w:rPr>
        <w:t>:</w:t>
      </w:r>
      <w:r w:rsidRPr="00EC1678">
        <w:rPr>
          <w:rFonts w:ascii="A Iranian Sans" w:eastAsia="Times New Roman" w:hAnsi="A Iranian Sans" w:cs="A Iranian Sans"/>
          <w:sz w:val="20"/>
          <w:szCs w:val="20"/>
        </w:rPr>
        <w:br/>
      </w:r>
      <w:r w:rsidRPr="00EC1678">
        <w:rPr>
          <w:rFonts w:ascii="A Iranian Sans" w:eastAsia="Times New Roman" w:hAnsi="A Iranian Sans" w:cs="A Iranian Sans"/>
          <w:sz w:val="20"/>
          <w:szCs w:val="20"/>
          <w:rtl/>
          <w:lang w:bidi="fa-IR"/>
        </w:rPr>
        <w:t>۱</w:t>
      </w:r>
      <w:r w:rsidRPr="00EC1678">
        <w:rPr>
          <w:rFonts w:ascii="A Iranian Sans" w:eastAsia="Times New Roman" w:hAnsi="A Iranian Sans" w:cs="A Iranian Sans"/>
          <w:sz w:val="20"/>
          <w:szCs w:val="20"/>
        </w:rPr>
        <w:t xml:space="preserve">- </w:t>
      </w:r>
      <w:r w:rsidRPr="00EC1678">
        <w:rPr>
          <w:rFonts w:ascii="A Iranian Sans" w:eastAsia="Times New Roman" w:hAnsi="A Iranian Sans" w:cs="A Iranian Sans"/>
          <w:sz w:val="20"/>
          <w:szCs w:val="20"/>
          <w:rtl/>
        </w:rPr>
        <w:t>مستأجر حق انتقال مورد اجاره را به غير ندارد/ دارد</w:t>
      </w:r>
      <w:r w:rsidRPr="00EC1678">
        <w:rPr>
          <w:rFonts w:ascii="A Iranian Sans" w:eastAsia="Times New Roman" w:hAnsi="A Iranian Sans" w:cs="A Iranian Sans"/>
          <w:sz w:val="20"/>
          <w:szCs w:val="20"/>
        </w:rPr>
        <w:t>.</w:t>
      </w:r>
      <w:r w:rsidRPr="00EC1678">
        <w:rPr>
          <w:rFonts w:ascii="A Iranian Sans" w:eastAsia="Times New Roman" w:hAnsi="A Iranian Sans" w:cs="A Iranian Sans"/>
          <w:sz w:val="20"/>
          <w:szCs w:val="20"/>
        </w:rPr>
        <w:br/>
      </w:r>
      <w:r w:rsidRPr="00EC1678">
        <w:rPr>
          <w:rFonts w:ascii="A Iranian Sans" w:eastAsia="Times New Roman" w:hAnsi="A Iranian Sans" w:cs="A Iranian Sans"/>
          <w:sz w:val="20"/>
          <w:szCs w:val="20"/>
          <w:rtl/>
          <w:lang w:bidi="fa-IR"/>
        </w:rPr>
        <w:t>۲</w:t>
      </w:r>
      <w:r w:rsidRPr="00EC1678">
        <w:rPr>
          <w:rFonts w:ascii="A Iranian Sans" w:eastAsia="Times New Roman" w:hAnsi="A Iranian Sans" w:cs="A Iranian Sans"/>
          <w:sz w:val="20"/>
          <w:szCs w:val="20"/>
        </w:rPr>
        <w:t xml:space="preserve">- </w:t>
      </w:r>
      <w:r w:rsidRPr="00EC1678">
        <w:rPr>
          <w:rFonts w:ascii="A Iranian Sans" w:eastAsia="Times New Roman" w:hAnsi="A Iranian Sans" w:cs="A Iranian Sans"/>
          <w:sz w:val="20"/>
          <w:szCs w:val="20"/>
          <w:rtl/>
        </w:rPr>
        <w:t>مورد اجازه صرفاً براي شغل ……اجاره داده شده و مستأجر به هيچ وجه حق تغيير شغل ندارد</w:t>
      </w:r>
      <w:r w:rsidRPr="00EC1678">
        <w:rPr>
          <w:rFonts w:ascii="A Iranian Sans" w:eastAsia="Times New Roman" w:hAnsi="A Iranian Sans" w:cs="A Iranian Sans"/>
          <w:sz w:val="20"/>
          <w:szCs w:val="20"/>
        </w:rPr>
        <w:t>.</w:t>
      </w:r>
      <w:r w:rsidRPr="00EC1678">
        <w:rPr>
          <w:rFonts w:ascii="A Iranian Sans" w:eastAsia="Times New Roman" w:hAnsi="A Iranian Sans" w:cs="A Iranian Sans"/>
          <w:sz w:val="20"/>
          <w:szCs w:val="20"/>
        </w:rPr>
        <w:br/>
      </w:r>
      <w:r w:rsidRPr="00EC1678">
        <w:rPr>
          <w:rFonts w:ascii="A Iranian Sans" w:eastAsia="Times New Roman" w:hAnsi="A Iranian Sans" w:cs="A Iranian Sans"/>
          <w:sz w:val="20"/>
          <w:szCs w:val="20"/>
          <w:rtl/>
          <w:lang w:bidi="fa-IR"/>
        </w:rPr>
        <w:t>۳</w:t>
      </w:r>
      <w:r w:rsidRPr="00EC1678">
        <w:rPr>
          <w:rFonts w:ascii="A Iranian Sans" w:eastAsia="Times New Roman" w:hAnsi="A Iranian Sans" w:cs="A Iranian Sans"/>
          <w:sz w:val="20"/>
          <w:szCs w:val="20"/>
        </w:rPr>
        <w:t xml:space="preserve">- </w:t>
      </w:r>
      <w:r w:rsidRPr="00EC1678">
        <w:rPr>
          <w:rFonts w:ascii="A Iranian Sans" w:eastAsia="Times New Roman" w:hAnsi="A Iranian Sans" w:cs="A Iranian Sans"/>
          <w:sz w:val="20"/>
          <w:szCs w:val="20"/>
          <w:rtl/>
        </w:rPr>
        <w:t>حفظ و نگهداري مورد اجاره و تجهيزات آن بر عهدة مستأجر است. و بايد در انقضاء مدت، مورد اجاره و تجهيزات آن را صحيح و سالم تحويل دهد</w:t>
      </w:r>
      <w:r w:rsidRPr="00EC1678">
        <w:rPr>
          <w:rFonts w:ascii="A Iranian Sans" w:eastAsia="Times New Roman" w:hAnsi="A Iranian Sans" w:cs="A Iranian Sans"/>
          <w:sz w:val="20"/>
          <w:szCs w:val="20"/>
        </w:rPr>
        <w:t>.</w:t>
      </w:r>
      <w:r w:rsidRPr="00EC1678">
        <w:rPr>
          <w:rFonts w:ascii="A Iranian Sans" w:eastAsia="Times New Roman" w:hAnsi="A Iranian Sans" w:cs="A Iranian Sans"/>
          <w:sz w:val="20"/>
          <w:szCs w:val="20"/>
        </w:rPr>
        <w:br/>
      </w:r>
      <w:r w:rsidRPr="00EC1678">
        <w:rPr>
          <w:rFonts w:ascii="A Iranian Sans" w:eastAsia="Times New Roman" w:hAnsi="A Iranian Sans" w:cs="A Iranian Sans"/>
          <w:sz w:val="20"/>
          <w:szCs w:val="20"/>
          <w:rtl/>
          <w:lang w:bidi="fa-IR"/>
        </w:rPr>
        <w:t>۴</w:t>
      </w:r>
      <w:r w:rsidRPr="00EC1678">
        <w:rPr>
          <w:rFonts w:ascii="A Iranian Sans" w:eastAsia="Times New Roman" w:hAnsi="A Iranian Sans" w:cs="A Iranian Sans"/>
          <w:sz w:val="20"/>
          <w:szCs w:val="20"/>
        </w:rPr>
        <w:t xml:space="preserve">- </w:t>
      </w:r>
      <w:r w:rsidRPr="00EC1678">
        <w:rPr>
          <w:rFonts w:ascii="A Iranian Sans" w:eastAsia="Times New Roman" w:hAnsi="A Iranian Sans" w:cs="A Iranian Sans"/>
          <w:sz w:val="20"/>
          <w:szCs w:val="20"/>
          <w:rtl/>
        </w:rPr>
        <w:t>تعميرات جزئي عين مستأجره بر عهده مستأجر و تعميرات كلي بر عهده موجر است</w:t>
      </w:r>
      <w:r w:rsidRPr="00EC1678">
        <w:rPr>
          <w:rFonts w:ascii="A Iranian Sans" w:eastAsia="Times New Roman" w:hAnsi="A Iranian Sans" w:cs="A Iranian Sans"/>
          <w:sz w:val="20"/>
          <w:szCs w:val="20"/>
        </w:rPr>
        <w:t>.</w:t>
      </w:r>
      <w:r w:rsidRPr="00EC1678">
        <w:rPr>
          <w:rFonts w:ascii="A Iranian Sans" w:eastAsia="Times New Roman" w:hAnsi="A Iranian Sans" w:cs="A Iranian Sans"/>
          <w:sz w:val="20"/>
          <w:szCs w:val="20"/>
        </w:rPr>
        <w:br/>
      </w:r>
      <w:r w:rsidRPr="00EC1678">
        <w:rPr>
          <w:rFonts w:ascii="A Iranian Sans" w:eastAsia="Times New Roman" w:hAnsi="A Iranian Sans" w:cs="A Iranian Sans"/>
          <w:sz w:val="20"/>
          <w:szCs w:val="20"/>
          <w:rtl/>
          <w:lang w:bidi="fa-IR"/>
        </w:rPr>
        <w:t>۵</w:t>
      </w:r>
      <w:r w:rsidRPr="00EC1678">
        <w:rPr>
          <w:rFonts w:ascii="A Iranian Sans" w:eastAsia="Times New Roman" w:hAnsi="A Iranian Sans" w:cs="A Iranian Sans"/>
          <w:sz w:val="20"/>
          <w:szCs w:val="20"/>
        </w:rPr>
        <w:t xml:space="preserve">- </w:t>
      </w:r>
      <w:r w:rsidRPr="00EC1678">
        <w:rPr>
          <w:rFonts w:ascii="A Iranian Sans" w:eastAsia="Times New Roman" w:hAnsi="A Iranian Sans" w:cs="A Iranian Sans"/>
          <w:sz w:val="20"/>
          <w:szCs w:val="20"/>
          <w:rtl/>
        </w:rPr>
        <w:t>پرداخت هزينة آب و برق و گاز و تلفن بر عهدة مستأجر است</w:t>
      </w:r>
      <w:r w:rsidRPr="00EC1678">
        <w:rPr>
          <w:rFonts w:ascii="A Iranian Sans" w:eastAsia="Times New Roman" w:hAnsi="A Iranian Sans" w:cs="A Iranian Sans"/>
          <w:sz w:val="20"/>
          <w:szCs w:val="20"/>
        </w:rPr>
        <w:t>.</w:t>
      </w:r>
      <w:r w:rsidRPr="00EC1678">
        <w:rPr>
          <w:rFonts w:ascii="A Iranian Sans" w:eastAsia="Times New Roman" w:hAnsi="A Iranian Sans" w:cs="A Iranian Sans"/>
          <w:sz w:val="20"/>
          <w:szCs w:val="20"/>
        </w:rPr>
        <w:br/>
      </w:r>
      <w:r w:rsidRPr="00EC1678">
        <w:rPr>
          <w:rFonts w:ascii="A Iranian Sans" w:eastAsia="Times New Roman" w:hAnsi="A Iranian Sans" w:cs="A Iranian Sans"/>
          <w:sz w:val="20"/>
          <w:szCs w:val="20"/>
          <w:rtl/>
          <w:lang w:bidi="fa-IR"/>
        </w:rPr>
        <w:t>۶</w:t>
      </w:r>
      <w:r w:rsidRPr="00EC1678">
        <w:rPr>
          <w:rFonts w:ascii="A Iranian Sans" w:eastAsia="Times New Roman" w:hAnsi="A Iranian Sans" w:cs="A Iranian Sans"/>
          <w:sz w:val="20"/>
          <w:szCs w:val="20"/>
        </w:rPr>
        <w:t xml:space="preserve">- </w:t>
      </w:r>
      <w:r w:rsidRPr="00EC1678">
        <w:rPr>
          <w:rFonts w:ascii="A Iranian Sans" w:eastAsia="Times New Roman" w:hAnsi="A Iranian Sans" w:cs="A Iranian Sans"/>
          <w:sz w:val="20"/>
          <w:szCs w:val="20"/>
          <w:rtl/>
        </w:rPr>
        <w:t>پرداخت هزينه نگهداري (شارژ) ساختمان بر مبناي مصوبات هيات‌ مديره بر عهدة مستأجر/موجر است و تغييرات اين ارقام نيز مورد قبول مي‌باشد</w:t>
      </w:r>
      <w:r w:rsidRPr="00EC1678">
        <w:rPr>
          <w:rFonts w:ascii="A Iranian Sans" w:eastAsia="Times New Roman" w:hAnsi="A Iranian Sans" w:cs="A Iranian Sans"/>
          <w:sz w:val="20"/>
          <w:szCs w:val="20"/>
        </w:rPr>
        <w:t>.</w:t>
      </w:r>
      <w:r w:rsidRPr="00EC1678">
        <w:rPr>
          <w:rFonts w:ascii="A Iranian Sans" w:eastAsia="Times New Roman" w:hAnsi="A Iranian Sans" w:cs="A Iranian Sans"/>
          <w:sz w:val="20"/>
          <w:szCs w:val="20"/>
        </w:rPr>
        <w:br/>
      </w:r>
      <w:r w:rsidRPr="00EC1678">
        <w:rPr>
          <w:rFonts w:ascii="A Iranian Sans" w:eastAsia="Times New Roman" w:hAnsi="A Iranian Sans" w:cs="A Iranian Sans"/>
          <w:sz w:val="20"/>
          <w:szCs w:val="20"/>
          <w:rtl/>
          <w:lang w:bidi="fa-IR"/>
        </w:rPr>
        <w:t>۷</w:t>
      </w:r>
      <w:r w:rsidRPr="00EC1678">
        <w:rPr>
          <w:rFonts w:ascii="A Iranian Sans" w:eastAsia="Times New Roman" w:hAnsi="A Iranian Sans" w:cs="A Iranian Sans"/>
          <w:sz w:val="20"/>
          <w:szCs w:val="20"/>
        </w:rPr>
        <w:t xml:space="preserve">- </w:t>
      </w:r>
      <w:r w:rsidRPr="00EC1678">
        <w:rPr>
          <w:rFonts w:ascii="A Iranian Sans" w:eastAsia="Times New Roman" w:hAnsi="A Iranian Sans" w:cs="A Iranian Sans"/>
          <w:sz w:val="20"/>
          <w:szCs w:val="20"/>
          <w:rtl/>
        </w:rPr>
        <w:t>اسقاط كافه خيارات منجمله غبن- به هر درجه‌اي كه باشد- از طرفين به عمل آمد</w:t>
      </w:r>
      <w:r w:rsidRPr="00EC1678">
        <w:rPr>
          <w:rFonts w:ascii="A Iranian Sans" w:eastAsia="Times New Roman" w:hAnsi="A Iranian Sans" w:cs="A Iranian Sans"/>
          <w:sz w:val="20"/>
          <w:szCs w:val="20"/>
        </w:rPr>
        <w:t>.</w:t>
      </w:r>
      <w:r w:rsidRPr="00EC1678">
        <w:rPr>
          <w:rFonts w:ascii="A Iranian Sans" w:eastAsia="Times New Roman" w:hAnsi="A Iranian Sans" w:cs="A Iranian Sans"/>
          <w:sz w:val="20"/>
          <w:szCs w:val="20"/>
        </w:rPr>
        <w:br/>
      </w:r>
      <w:r w:rsidRPr="00EC1678">
        <w:rPr>
          <w:rFonts w:ascii="A Iranian Sans" w:eastAsia="Times New Roman" w:hAnsi="A Iranian Sans" w:cs="A Iranian Sans"/>
          <w:sz w:val="20"/>
          <w:szCs w:val="20"/>
          <w:rtl/>
          <w:lang w:bidi="fa-IR"/>
        </w:rPr>
        <w:t>۸</w:t>
      </w:r>
      <w:r w:rsidRPr="00EC1678">
        <w:rPr>
          <w:rFonts w:ascii="A Iranian Sans" w:eastAsia="Times New Roman" w:hAnsi="A Iranian Sans" w:cs="A Iranian Sans"/>
          <w:sz w:val="20"/>
          <w:szCs w:val="20"/>
        </w:rPr>
        <w:t xml:space="preserve">- </w:t>
      </w:r>
      <w:r w:rsidRPr="00EC1678">
        <w:rPr>
          <w:rFonts w:ascii="A Iranian Sans" w:eastAsia="Times New Roman" w:hAnsi="A Iranian Sans" w:cs="A Iranian Sans"/>
          <w:sz w:val="20"/>
          <w:szCs w:val="20"/>
          <w:rtl/>
        </w:rPr>
        <w:t>مستأجر مكلف است مالياتها و عوارض كسبي و حق بيمة كارگران و كاركنان خود را به موقع پرداخت و نيز در كسب و كار خود ضوابط قانوني و شرعي را دقيقاً رعايت كند</w:t>
      </w:r>
      <w:r w:rsidRPr="00EC1678">
        <w:rPr>
          <w:rFonts w:ascii="A Iranian Sans" w:eastAsia="Times New Roman" w:hAnsi="A Iranian Sans" w:cs="A Iranian Sans"/>
          <w:sz w:val="20"/>
          <w:szCs w:val="20"/>
        </w:rPr>
        <w:t>.</w:t>
      </w:r>
      <w:r w:rsidRPr="00EC1678">
        <w:rPr>
          <w:rFonts w:ascii="A Iranian Sans" w:eastAsia="Times New Roman" w:hAnsi="A Iranian Sans" w:cs="A Iranian Sans"/>
          <w:sz w:val="20"/>
          <w:szCs w:val="20"/>
        </w:rPr>
        <w:br/>
      </w:r>
      <w:r w:rsidRPr="00EC1678">
        <w:rPr>
          <w:rFonts w:ascii="A Iranian Sans" w:eastAsia="Times New Roman" w:hAnsi="A Iranian Sans" w:cs="A Iranian Sans"/>
          <w:sz w:val="20"/>
          <w:szCs w:val="20"/>
          <w:rtl/>
          <w:lang w:bidi="fa-IR"/>
        </w:rPr>
        <w:t>۹</w:t>
      </w:r>
      <w:r w:rsidRPr="00EC1678">
        <w:rPr>
          <w:rFonts w:ascii="A Iranian Sans" w:eastAsia="Times New Roman" w:hAnsi="A Iranian Sans" w:cs="A Iranian Sans"/>
          <w:sz w:val="20"/>
          <w:szCs w:val="20"/>
        </w:rPr>
        <w:t xml:space="preserve">- </w:t>
      </w:r>
      <w:r w:rsidRPr="00EC1678">
        <w:rPr>
          <w:rFonts w:ascii="A Iranian Sans" w:eastAsia="Times New Roman" w:hAnsi="A Iranian Sans" w:cs="A Iranian Sans"/>
          <w:sz w:val="20"/>
          <w:szCs w:val="20"/>
          <w:rtl/>
        </w:rPr>
        <w:t>تأخير در پرداخت اجاره بها براي موجر حق فسخ اجاره و تخليه عين مستأجره را ايجاد خواهد كرد. در اين حالت حق مستأجر نسبت به سرقفلي نيز (در صورت وجود) ساقط خواهد شد. تخلف مستأجر از هر يك از شروط مندرج در اين سند نيز همين آثار را خواهد داشت</w:t>
      </w:r>
      <w:r w:rsidRPr="00EC1678">
        <w:rPr>
          <w:rFonts w:ascii="A Iranian Sans" w:eastAsia="Times New Roman" w:hAnsi="A Iranian Sans" w:cs="A Iranian Sans"/>
          <w:sz w:val="20"/>
          <w:szCs w:val="20"/>
        </w:rPr>
        <w:t>.</w:t>
      </w:r>
    </w:p>
    <w:p w:rsidR="005C4AD2" w:rsidRPr="001A5A8F" w:rsidRDefault="005C4AD2" w:rsidP="005C4AD2">
      <w:pPr>
        <w:pStyle w:val="NormalWeb"/>
        <w:bidi/>
        <w:rPr>
          <w:rFonts w:ascii="A Iranian Sans" w:hAnsi="A Iranian Sans" w:cs="A Iranian Sans"/>
          <w:sz w:val="26"/>
          <w:szCs w:val="26"/>
          <w:rtl/>
        </w:rPr>
      </w:pPr>
      <w:r w:rsidRPr="001A5A8F">
        <w:rPr>
          <w:rFonts w:ascii="A Iranian Sans" w:hAnsi="A Iranian Sans" w:cs="A Iranian Sans"/>
          <w:sz w:val="26"/>
          <w:szCs w:val="26"/>
          <w:rtl/>
        </w:rPr>
        <w:t>این اجاره نامه در تاریخ ........... با حضور آقایان</w:t>
      </w:r>
      <w:r w:rsidRPr="001A5A8F">
        <w:rPr>
          <w:rFonts w:ascii="A Iranian Sans" w:hAnsi="A Iranian Sans" w:cs="A Iranian Sans"/>
          <w:sz w:val="26"/>
          <w:szCs w:val="26"/>
        </w:rPr>
        <w:t xml:space="preserve"> :</w:t>
      </w:r>
      <w:r w:rsidRPr="001A5A8F">
        <w:rPr>
          <w:rFonts w:ascii="A Iranian Sans" w:hAnsi="A Iranian Sans" w:cs="A Iranian Sans"/>
          <w:sz w:val="26"/>
          <w:szCs w:val="26"/>
        </w:rPr>
        <w:br/>
      </w:r>
      <w:r w:rsidRPr="001A5A8F">
        <w:rPr>
          <w:rFonts w:ascii="A Iranian Sans" w:hAnsi="A Iranian Sans" w:cs="A Iranian Sans"/>
          <w:sz w:val="22"/>
          <w:szCs w:val="22"/>
          <w:rtl/>
          <w:lang w:bidi="fa-IR"/>
        </w:rPr>
        <w:t>۱</w:t>
      </w:r>
      <w:r w:rsidRPr="001A5A8F">
        <w:rPr>
          <w:rFonts w:ascii="A Iranian Sans" w:hAnsi="A Iranian Sans" w:cs="A Iranian Sans"/>
          <w:sz w:val="22"/>
          <w:szCs w:val="22"/>
        </w:rPr>
        <w:t xml:space="preserve">- ........... </w:t>
      </w:r>
      <w:r w:rsidRPr="001A5A8F">
        <w:rPr>
          <w:rFonts w:ascii="A Iranian Sans" w:hAnsi="A Iranian Sans" w:cs="A Iranian Sans"/>
          <w:sz w:val="22"/>
          <w:szCs w:val="22"/>
          <w:rtl/>
        </w:rPr>
        <w:t>فرزند ........... به شماره شناسنامه ........... آدرس</w:t>
      </w:r>
      <w:r w:rsidRPr="001A5A8F">
        <w:rPr>
          <w:rFonts w:ascii="A Iranian Sans" w:hAnsi="A Iranian Sans" w:cs="A Iranian Sans"/>
          <w:sz w:val="22"/>
          <w:szCs w:val="22"/>
        </w:rPr>
        <w:t xml:space="preserve"> ...........</w:t>
      </w:r>
      <w:r w:rsidRPr="001A5A8F">
        <w:rPr>
          <w:rFonts w:ascii="A Iranian Sans" w:hAnsi="A Iranian Sans" w:cs="A Iranian Sans"/>
          <w:sz w:val="22"/>
          <w:szCs w:val="22"/>
        </w:rPr>
        <w:br/>
      </w:r>
      <w:r w:rsidRPr="001A5A8F">
        <w:rPr>
          <w:rFonts w:ascii="A Iranian Sans" w:hAnsi="A Iranian Sans" w:cs="A Iranian Sans"/>
          <w:sz w:val="22"/>
          <w:szCs w:val="22"/>
          <w:rtl/>
          <w:lang w:bidi="fa-IR"/>
        </w:rPr>
        <w:t>۲</w:t>
      </w:r>
      <w:r w:rsidRPr="001A5A8F">
        <w:rPr>
          <w:rFonts w:ascii="A Iranian Sans" w:hAnsi="A Iranian Sans" w:cs="A Iranian Sans"/>
          <w:sz w:val="22"/>
          <w:szCs w:val="22"/>
        </w:rPr>
        <w:t xml:space="preserve">- ........... </w:t>
      </w:r>
      <w:r w:rsidRPr="001A5A8F">
        <w:rPr>
          <w:rFonts w:ascii="A Iranian Sans" w:hAnsi="A Iranian Sans" w:cs="A Iranian Sans"/>
          <w:sz w:val="22"/>
          <w:szCs w:val="22"/>
          <w:rtl/>
        </w:rPr>
        <w:t>فرزند ........... به شماره شناسنامه ........... آدرس</w:t>
      </w:r>
      <w:r w:rsidRPr="001A5A8F">
        <w:rPr>
          <w:rFonts w:ascii="A Iranian Sans" w:hAnsi="A Iranian Sans" w:cs="A Iranian Sans"/>
          <w:sz w:val="22"/>
          <w:szCs w:val="22"/>
        </w:rPr>
        <w:t xml:space="preserve"> ...........</w:t>
      </w:r>
      <w:r w:rsidRPr="001A5A8F">
        <w:rPr>
          <w:rFonts w:ascii="A Iranian Sans" w:hAnsi="A Iranian Sans" w:cs="A Iranian Sans"/>
          <w:sz w:val="22"/>
          <w:szCs w:val="22"/>
        </w:rPr>
        <w:br/>
      </w:r>
      <w:r w:rsidRPr="001A5A8F">
        <w:rPr>
          <w:rFonts w:ascii="A Iranian Sans" w:hAnsi="A Iranian Sans" w:cs="A Iranian Sans"/>
          <w:sz w:val="22"/>
          <w:szCs w:val="22"/>
          <w:rtl/>
        </w:rPr>
        <w:t>افراد معتمد موجر و مستاجر که به عنوان شاهد ذیل آن را امضا کرده‌اند. در دو نسخه با اعتبار واحد تنظیم و امضا و مبادله شد</w:t>
      </w:r>
      <w:r w:rsidRPr="001A5A8F">
        <w:rPr>
          <w:rFonts w:ascii="A Iranian Sans" w:hAnsi="A Iranian Sans" w:cs="A Iranian Sans"/>
          <w:sz w:val="22"/>
          <w:szCs w:val="22"/>
        </w:rPr>
        <w:t xml:space="preserve"> .</w:t>
      </w:r>
    </w:p>
    <w:p w:rsidR="005C4AD2" w:rsidRDefault="005C4AD2" w:rsidP="005C4AD2">
      <w:pPr>
        <w:pStyle w:val="NormalWeb"/>
        <w:bidi/>
        <w:jc w:val="center"/>
        <w:rPr>
          <w:rFonts w:ascii="A Iranian Sans" w:hAnsi="A Iranian Sans" w:cs="A Iranian Sans"/>
          <w:rtl/>
        </w:rPr>
      </w:pPr>
    </w:p>
    <w:p w:rsidR="005C4AD2" w:rsidRDefault="005C4AD2" w:rsidP="005C4AD2">
      <w:pPr>
        <w:pStyle w:val="NormalWeb"/>
        <w:bidi/>
        <w:jc w:val="center"/>
        <w:rPr>
          <w:rFonts w:ascii="A Iranian Sans" w:hAnsi="A Iranian Sans" w:cs="A Iranian Sans"/>
          <w:rtl/>
        </w:rPr>
      </w:pPr>
      <w:r w:rsidRPr="005C4AD2">
        <w:rPr>
          <w:rFonts w:ascii="A Iranian Sans" w:hAnsi="A Iranian Sans" w:cs="A Iranian Sans"/>
          <w:rtl/>
        </w:rPr>
        <w:t>امضا موجر                                                                           امضا مستاجر</w:t>
      </w:r>
    </w:p>
    <w:p w:rsidR="005C4AD2" w:rsidRPr="005C4AD2" w:rsidRDefault="005C4AD2" w:rsidP="001A5A8F">
      <w:pPr>
        <w:pStyle w:val="NormalWeb"/>
        <w:bidi/>
        <w:rPr>
          <w:rFonts w:ascii="A Iranian Sans" w:hAnsi="A Iranian Sans" w:cs="A Iranian Sans"/>
          <w:sz w:val="28"/>
          <w:szCs w:val="28"/>
        </w:rPr>
      </w:pPr>
    </w:p>
    <w:p w:rsidR="001441A2" w:rsidRPr="001A5A8F" w:rsidRDefault="005C4AD2" w:rsidP="001A5A8F">
      <w:pPr>
        <w:pStyle w:val="NormalWeb"/>
        <w:bidi/>
        <w:jc w:val="center"/>
        <w:rPr>
          <w:rFonts w:ascii="A Iranian Sans" w:hAnsi="A Iranian Sans" w:cs="A Iranian Sans"/>
          <w:sz w:val="28"/>
          <w:szCs w:val="28"/>
        </w:rPr>
      </w:pPr>
      <w:bookmarkStart w:id="0" w:name="_GoBack"/>
      <w:bookmarkEnd w:id="0"/>
      <w:r w:rsidRPr="005C4AD2">
        <w:rPr>
          <w:rFonts w:ascii="A Iranian Sans" w:hAnsi="A Iranian Sans" w:cs="A Iranian Sans"/>
          <w:rtl/>
        </w:rPr>
        <w:t xml:space="preserve">امضا شاهد                                     </w:t>
      </w:r>
      <w:r>
        <w:rPr>
          <w:rFonts w:ascii="A Iranian Sans" w:hAnsi="A Iranian Sans" w:cs="A Iranian Sans" w:hint="cs"/>
          <w:rtl/>
        </w:rPr>
        <w:t xml:space="preserve">   </w:t>
      </w:r>
      <w:r w:rsidRPr="005C4AD2">
        <w:rPr>
          <w:rFonts w:ascii="A Iranian Sans" w:hAnsi="A Iranian Sans" w:cs="A Iranian Sans"/>
          <w:rtl/>
        </w:rPr>
        <w:t>                                   امضا شاهد</w:t>
      </w:r>
    </w:p>
    <w:sectPr w:rsidR="001441A2" w:rsidRPr="001A5A8F">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76C4" w:rsidRDefault="00A576C4" w:rsidP="005C4AD2">
      <w:pPr>
        <w:spacing w:after="0" w:line="240" w:lineRule="auto"/>
      </w:pPr>
      <w:r>
        <w:separator/>
      </w:r>
    </w:p>
  </w:endnote>
  <w:endnote w:type="continuationSeparator" w:id="0">
    <w:p w:rsidR="00A576C4" w:rsidRDefault="00A576C4" w:rsidP="005C4A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 Iranian Sans">
    <w:panose1 w:val="01000500000000020002"/>
    <w:charset w:val="00"/>
    <w:family w:val="auto"/>
    <w:pitch w:val="variable"/>
    <w:sig w:usb0="00002003" w:usb1="0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466" w:rsidRPr="00FE5466" w:rsidRDefault="00A576C4" w:rsidP="00FE5466">
    <w:pPr>
      <w:pStyle w:val="Footer"/>
      <w:tabs>
        <w:tab w:val="clear" w:pos="4680"/>
        <w:tab w:val="clear" w:pos="9360"/>
        <w:tab w:val="left" w:pos="1755"/>
      </w:tabs>
      <w:rPr>
        <w:color w:val="BFBFBF" w:themeColor="background1" w:themeShade="BF"/>
      </w:rPr>
    </w:pPr>
    <w:hyperlink r:id="rId1" w:history="1">
      <w:r w:rsidR="00FE5466" w:rsidRPr="00FE5466">
        <w:rPr>
          <w:rStyle w:val="Hyperlink"/>
          <w:color w:val="BFBFBF" w:themeColor="background1" w:themeShade="BF"/>
        </w:rPr>
        <w:t>Wonmarket.ir</w:t>
      </w:r>
    </w:hyperlink>
    <w:r w:rsidR="00FE5466" w:rsidRPr="00FE5466">
      <w:rPr>
        <w:color w:val="BFBFBF" w:themeColor="background1" w:themeShade="BF"/>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76C4" w:rsidRDefault="00A576C4" w:rsidP="005C4AD2">
      <w:pPr>
        <w:spacing w:after="0" w:line="240" w:lineRule="auto"/>
      </w:pPr>
      <w:r>
        <w:separator/>
      </w:r>
    </w:p>
  </w:footnote>
  <w:footnote w:type="continuationSeparator" w:id="0">
    <w:p w:rsidR="00A576C4" w:rsidRDefault="00A576C4" w:rsidP="005C4AD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AD2"/>
    <w:rsid w:val="001A5A8F"/>
    <w:rsid w:val="005C4AD2"/>
    <w:rsid w:val="00A576C4"/>
    <w:rsid w:val="00B81490"/>
    <w:rsid w:val="00C81805"/>
    <w:rsid w:val="00E5012B"/>
    <w:rsid w:val="00EC1678"/>
    <w:rsid w:val="00FE546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3E0FA3-AB07-4C3F-9DF6-B6A86242C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C4AD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C4AD2"/>
    <w:rPr>
      <w:b/>
      <w:bCs/>
    </w:rPr>
  </w:style>
  <w:style w:type="character" w:customStyle="1" w:styleId="list-number">
    <w:name w:val="list-number"/>
    <w:basedOn w:val="DefaultParagraphFont"/>
    <w:rsid w:val="005C4AD2"/>
  </w:style>
  <w:style w:type="character" w:styleId="Hyperlink">
    <w:name w:val="Hyperlink"/>
    <w:basedOn w:val="DefaultParagraphFont"/>
    <w:uiPriority w:val="99"/>
    <w:unhideWhenUsed/>
    <w:rsid w:val="005C4AD2"/>
    <w:rPr>
      <w:color w:val="0000FF"/>
      <w:u w:val="single"/>
    </w:rPr>
  </w:style>
  <w:style w:type="paragraph" w:styleId="Header">
    <w:name w:val="header"/>
    <w:basedOn w:val="Normal"/>
    <w:link w:val="HeaderChar"/>
    <w:uiPriority w:val="99"/>
    <w:unhideWhenUsed/>
    <w:rsid w:val="005C4A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4AD2"/>
  </w:style>
  <w:style w:type="paragraph" w:styleId="Footer">
    <w:name w:val="footer"/>
    <w:basedOn w:val="Normal"/>
    <w:link w:val="FooterChar"/>
    <w:uiPriority w:val="99"/>
    <w:unhideWhenUsed/>
    <w:rsid w:val="005C4A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4A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3481694">
      <w:bodyDiv w:val="1"/>
      <w:marLeft w:val="0"/>
      <w:marRight w:val="0"/>
      <w:marTop w:val="0"/>
      <w:marBottom w:val="0"/>
      <w:divBdr>
        <w:top w:val="none" w:sz="0" w:space="0" w:color="auto"/>
        <w:left w:val="none" w:sz="0" w:space="0" w:color="auto"/>
        <w:bottom w:val="none" w:sz="0" w:space="0" w:color="auto"/>
        <w:right w:val="none" w:sz="0" w:space="0" w:color="auto"/>
      </w:divBdr>
    </w:div>
    <w:div w:id="2005741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wonmarket.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667</Words>
  <Characters>3805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pooool</dc:creator>
  <cp:keywords/>
  <dc:description/>
  <cp:lastModifiedBy>pooool</cp:lastModifiedBy>
  <cp:revision>4</cp:revision>
  <cp:lastPrinted>2022-02-02T09:38:00Z</cp:lastPrinted>
  <dcterms:created xsi:type="dcterms:W3CDTF">2022-02-02T09:28:00Z</dcterms:created>
  <dcterms:modified xsi:type="dcterms:W3CDTF">2022-02-02T09:39:00Z</dcterms:modified>
</cp:coreProperties>
</file>